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E39" w:rsidRPr="00C430CE" w:rsidRDefault="00942E39" w:rsidP="00942E39">
      <w:pPr>
        <w:spacing w:after="0"/>
        <w:jc w:val="center"/>
        <w:rPr>
          <w:rFonts w:ascii="Times New Roman" w:hAnsi="Times New Roman"/>
          <w:sz w:val="32"/>
          <w:lang w:val="en-US"/>
        </w:rPr>
      </w:pPr>
      <w:r w:rsidRPr="00C430CE">
        <w:rPr>
          <w:rFonts w:ascii="Times New Roman" w:hAnsi="Times New Roman"/>
          <w:noProof/>
          <w:sz w:val="32"/>
          <w:lang w:eastAsia="bg-BG"/>
        </w:rPr>
        <w:drawing>
          <wp:inline distT="0" distB="0" distL="0" distR="0" wp14:anchorId="69572B6E" wp14:editId="5029FB05">
            <wp:extent cx="1181100" cy="97194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37" cy="966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E39" w:rsidRPr="00CB08F2" w:rsidRDefault="00942E39" w:rsidP="00942E39">
      <w:pPr>
        <w:spacing w:after="0"/>
        <w:jc w:val="center"/>
        <w:rPr>
          <w:rFonts w:ascii="Times New Roman" w:hAnsi="Times New Roman"/>
          <w:b/>
          <w:sz w:val="28"/>
          <w:lang w:val="en-US"/>
        </w:rPr>
      </w:pPr>
      <w:r w:rsidRPr="00CB08F2">
        <w:rPr>
          <w:rFonts w:ascii="Times New Roman" w:hAnsi="Times New Roman"/>
          <w:b/>
          <w:sz w:val="28"/>
          <w:lang w:val="en-US"/>
        </w:rPr>
        <w:t>Agenda</w:t>
      </w:r>
    </w:p>
    <w:p w:rsidR="00942E39" w:rsidRPr="00C430CE" w:rsidRDefault="00942E39" w:rsidP="00942E39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C430CE">
        <w:rPr>
          <w:rFonts w:ascii="Times New Roman" w:hAnsi="Times New Roman"/>
          <w:b/>
          <w:sz w:val="28"/>
          <w:szCs w:val="28"/>
          <w:lang w:val="en-US"/>
        </w:rPr>
        <w:t>13</w:t>
      </w:r>
      <w:r w:rsidRPr="00C430CE">
        <w:rPr>
          <w:rFonts w:ascii="Times New Roman" w:hAnsi="Times New Roman"/>
          <w:b/>
          <w:sz w:val="28"/>
          <w:szCs w:val="28"/>
          <w:vertAlign w:val="superscript"/>
          <w:lang w:val="en-US"/>
        </w:rPr>
        <w:t>th</w:t>
      </w:r>
      <w:r w:rsidRPr="00C430CE">
        <w:rPr>
          <w:rFonts w:ascii="Times New Roman" w:hAnsi="Times New Roman"/>
          <w:b/>
          <w:sz w:val="28"/>
          <w:szCs w:val="28"/>
          <w:lang w:val="en-US"/>
        </w:rPr>
        <w:t xml:space="preserve"> ASEM Finance Ministers' Meeting</w:t>
      </w:r>
    </w:p>
    <w:p w:rsidR="00942E39" w:rsidRPr="00C430CE" w:rsidRDefault="00942E39" w:rsidP="00942E39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C430CE">
        <w:rPr>
          <w:rFonts w:ascii="Times New Roman" w:hAnsi="Times New Roman"/>
          <w:b/>
          <w:sz w:val="28"/>
          <w:szCs w:val="28"/>
          <w:lang w:val="en-US"/>
        </w:rPr>
        <w:t>(ASEM FinMM13)</w:t>
      </w:r>
    </w:p>
    <w:p w:rsidR="00942E39" w:rsidRPr="00C430CE" w:rsidRDefault="00942E39" w:rsidP="00942E39">
      <w:pPr>
        <w:spacing w:after="0"/>
        <w:jc w:val="center"/>
        <w:rPr>
          <w:rFonts w:ascii="Times New Roman" w:hAnsi="Times New Roman"/>
          <w:sz w:val="24"/>
          <w:lang w:val="en-US"/>
        </w:rPr>
      </w:pPr>
      <w:r w:rsidRPr="00C430CE">
        <w:rPr>
          <w:rFonts w:ascii="Times New Roman" w:hAnsi="Times New Roman"/>
          <w:sz w:val="24"/>
          <w:lang w:val="en-US"/>
        </w:rPr>
        <w:t>(</w:t>
      </w:r>
      <w:bookmarkStart w:id="0" w:name="_GoBack"/>
      <w:bookmarkEnd w:id="0"/>
      <w:r w:rsidRPr="00C430CE">
        <w:rPr>
          <w:rFonts w:ascii="Times New Roman" w:hAnsi="Times New Roman"/>
          <w:sz w:val="24"/>
          <w:lang w:val="en-US"/>
        </w:rPr>
        <w:t>Sofia, Bulgaria)</w:t>
      </w:r>
    </w:p>
    <w:p w:rsidR="00942E39" w:rsidRPr="00C430CE" w:rsidRDefault="00942E39" w:rsidP="00942E39">
      <w:pPr>
        <w:spacing w:after="0"/>
        <w:jc w:val="both"/>
        <w:rPr>
          <w:rFonts w:ascii="Times New Roman" w:hAnsi="Times New Roman"/>
          <w:sz w:val="24"/>
          <w:lang w:val="en-US"/>
        </w:rPr>
      </w:pPr>
    </w:p>
    <w:p w:rsidR="00C32A50" w:rsidRDefault="00C32A50" w:rsidP="00942E39">
      <w:pPr>
        <w:spacing w:after="0" w:line="360" w:lineRule="auto"/>
        <w:jc w:val="both"/>
        <w:rPr>
          <w:rFonts w:ascii="Times New Roman" w:hAnsi="Times New Roman"/>
          <w:b/>
          <w:sz w:val="24"/>
          <w:u w:val="single"/>
          <w:lang w:val="en-US"/>
        </w:rPr>
      </w:pPr>
    </w:p>
    <w:p w:rsidR="00942E39" w:rsidRDefault="00942E39" w:rsidP="00942E39">
      <w:pPr>
        <w:spacing w:after="0" w:line="360" w:lineRule="auto"/>
        <w:jc w:val="both"/>
        <w:rPr>
          <w:rFonts w:ascii="Times New Roman" w:hAnsi="Times New Roman"/>
          <w:b/>
          <w:sz w:val="24"/>
          <w:u w:val="single"/>
          <w:lang w:val="en-US"/>
        </w:rPr>
      </w:pPr>
      <w:r w:rsidRPr="00C430CE">
        <w:rPr>
          <w:rFonts w:ascii="Times New Roman" w:hAnsi="Times New Roman"/>
          <w:b/>
          <w:sz w:val="24"/>
          <w:u w:val="single"/>
          <w:lang w:val="en-US"/>
        </w:rPr>
        <w:t>Thursday, 2</w:t>
      </w:r>
      <w:r w:rsidRPr="00C430CE">
        <w:rPr>
          <w:rFonts w:ascii="Times New Roman" w:hAnsi="Times New Roman"/>
          <w:b/>
          <w:sz w:val="24"/>
          <w:u w:val="single"/>
        </w:rPr>
        <w:t>6</w:t>
      </w:r>
      <w:r w:rsidRPr="00C430CE">
        <w:rPr>
          <w:rFonts w:ascii="Times New Roman" w:hAnsi="Times New Roman"/>
          <w:b/>
          <w:sz w:val="24"/>
          <w:u w:val="single"/>
          <w:lang w:val="en-US"/>
        </w:rPr>
        <w:t xml:space="preserve"> April</w:t>
      </w:r>
    </w:p>
    <w:p w:rsidR="00403F53" w:rsidRDefault="00403F53" w:rsidP="00527D2D">
      <w:pPr>
        <w:spacing w:after="0" w:line="240" w:lineRule="auto"/>
        <w:jc w:val="both"/>
        <w:rPr>
          <w:rFonts w:ascii="Times New Roman" w:hAnsi="Times New Roman"/>
          <w:sz w:val="24"/>
          <w:lang w:val="en-US"/>
        </w:rPr>
      </w:pPr>
    </w:p>
    <w:p w:rsidR="00527D2D" w:rsidRDefault="00527D2D" w:rsidP="00527D2D">
      <w:pPr>
        <w:spacing w:after="0" w:line="240" w:lineRule="auto"/>
        <w:ind w:left="3827"/>
        <w:rPr>
          <w:rFonts w:ascii="Times New Roman" w:hAnsi="Times New Roman"/>
          <w:sz w:val="24"/>
          <w:lang w:val="en-US"/>
        </w:rPr>
      </w:pPr>
    </w:p>
    <w:p w:rsidR="00942E39" w:rsidRPr="00AD16FA" w:rsidRDefault="00942E39" w:rsidP="00942E39">
      <w:pPr>
        <w:spacing w:after="120" w:line="240" w:lineRule="auto"/>
        <w:ind w:left="3827" w:hanging="3827"/>
        <w:rPr>
          <w:rFonts w:ascii="Times New Roman" w:hAnsi="Times New Roman"/>
          <w:sz w:val="24"/>
          <w:lang w:val="en-US"/>
        </w:rPr>
      </w:pPr>
      <w:r w:rsidRPr="00AD16FA">
        <w:rPr>
          <w:rFonts w:ascii="Times New Roman" w:hAnsi="Times New Roman"/>
          <w:sz w:val="24"/>
          <w:lang w:val="en-US"/>
        </w:rPr>
        <w:t>09</w:t>
      </w:r>
      <w:r w:rsidR="000B03B7" w:rsidRPr="002072A8">
        <w:rPr>
          <w:rFonts w:ascii="Times New Roman" w:hAnsi="Times New Roman"/>
          <w:sz w:val="24"/>
          <w:lang w:val="en-US"/>
        </w:rPr>
        <w:t>:</w:t>
      </w:r>
      <w:r w:rsidRPr="00AD16FA">
        <w:rPr>
          <w:rFonts w:ascii="Times New Roman" w:hAnsi="Times New Roman"/>
          <w:sz w:val="24"/>
        </w:rPr>
        <w:t>0</w:t>
      </w:r>
      <w:r w:rsidRPr="00AD16FA">
        <w:rPr>
          <w:rFonts w:ascii="Times New Roman" w:hAnsi="Times New Roman"/>
          <w:sz w:val="24"/>
          <w:lang w:val="en-US"/>
        </w:rPr>
        <w:t>0 – 1</w:t>
      </w:r>
      <w:r w:rsidRPr="00AD16FA">
        <w:rPr>
          <w:rFonts w:ascii="Times New Roman" w:hAnsi="Times New Roman"/>
          <w:sz w:val="24"/>
        </w:rPr>
        <w:t>0</w:t>
      </w:r>
      <w:r w:rsidR="000B03B7" w:rsidRPr="002072A8">
        <w:rPr>
          <w:rFonts w:ascii="Times New Roman" w:hAnsi="Times New Roman"/>
          <w:sz w:val="24"/>
          <w:lang w:val="en-US"/>
        </w:rPr>
        <w:t>:</w:t>
      </w:r>
      <w:r w:rsidRPr="00AD16FA">
        <w:rPr>
          <w:rFonts w:ascii="Times New Roman" w:hAnsi="Times New Roman"/>
          <w:sz w:val="24"/>
        </w:rPr>
        <w:t>3</w:t>
      </w:r>
      <w:r w:rsidRPr="00AD16FA">
        <w:rPr>
          <w:rFonts w:ascii="Times New Roman" w:hAnsi="Times New Roman"/>
          <w:sz w:val="24"/>
          <w:lang w:val="en-US"/>
        </w:rPr>
        <w:t>0</w:t>
      </w:r>
      <w:r w:rsidRPr="00AD16FA">
        <w:rPr>
          <w:rFonts w:ascii="Times New Roman" w:hAnsi="Times New Roman"/>
          <w:sz w:val="24"/>
          <w:lang w:val="en-US"/>
        </w:rPr>
        <w:tab/>
        <w:t xml:space="preserve">Deputies discussion of the ASEM </w:t>
      </w:r>
      <w:proofErr w:type="spellStart"/>
      <w:r w:rsidRPr="00AD16FA">
        <w:rPr>
          <w:rFonts w:ascii="Times New Roman" w:hAnsi="Times New Roman"/>
          <w:sz w:val="24"/>
          <w:lang w:val="en-US"/>
        </w:rPr>
        <w:t>FinMM</w:t>
      </w:r>
      <w:proofErr w:type="spellEnd"/>
      <w:r w:rsidRPr="00AD16FA">
        <w:rPr>
          <w:rFonts w:ascii="Times New Roman" w:hAnsi="Times New Roman"/>
          <w:sz w:val="24"/>
          <w:lang w:val="en-US"/>
        </w:rPr>
        <w:t xml:space="preserve"> 13’s Agenda and ASEM Communique</w:t>
      </w:r>
      <w:r w:rsidRPr="00AD16FA">
        <w:rPr>
          <w:rFonts w:ascii="Times New Roman" w:hAnsi="Times New Roman"/>
          <w:sz w:val="24"/>
          <w:lang w:val="en-US"/>
        </w:rPr>
        <w:tab/>
      </w:r>
    </w:p>
    <w:p w:rsidR="00942E39" w:rsidRPr="00AD16FA" w:rsidRDefault="00942E39" w:rsidP="00942E39">
      <w:pPr>
        <w:tabs>
          <w:tab w:val="left" w:pos="1985"/>
          <w:tab w:val="left" w:pos="2127"/>
        </w:tabs>
        <w:spacing w:after="0" w:line="360" w:lineRule="auto"/>
        <w:ind w:left="3828" w:hanging="3828"/>
        <w:jc w:val="both"/>
        <w:rPr>
          <w:rFonts w:ascii="Times New Roman" w:hAnsi="Times New Roman"/>
          <w:sz w:val="24"/>
        </w:rPr>
      </w:pPr>
      <w:r w:rsidRPr="00AD16FA">
        <w:rPr>
          <w:rFonts w:ascii="Times New Roman" w:hAnsi="Times New Roman"/>
          <w:sz w:val="24"/>
        </w:rPr>
        <w:t>10</w:t>
      </w:r>
      <w:r w:rsidR="000B03B7" w:rsidRPr="002072A8">
        <w:rPr>
          <w:rFonts w:ascii="Times New Roman" w:hAnsi="Times New Roman"/>
          <w:sz w:val="24"/>
          <w:lang w:val="en-US"/>
        </w:rPr>
        <w:t>:</w:t>
      </w:r>
      <w:r w:rsidRPr="00AD16FA">
        <w:rPr>
          <w:rFonts w:ascii="Times New Roman" w:hAnsi="Times New Roman"/>
          <w:sz w:val="24"/>
        </w:rPr>
        <w:t xml:space="preserve">30 </w:t>
      </w:r>
      <w:r w:rsidRPr="00AD16FA">
        <w:rPr>
          <w:rFonts w:ascii="Times New Roman" w:hAnsi="Times New Roman"/>
          <w:sz w:val="24"/>
          <w:lang w:val="en-US"/>
        </w:rPr>
        <w:t>– 1</w:t>
      </w:r>
      <w:r w:rsidRPr="00AD16FA">
        <w:rPr>
          <w:rFonts w:ascii="Times New Roman" w:hAnsi="Times New Roman"/>
          <w:sz w:val="24"/>
        </w:rPr>
        <w:t>0</w:t>
      </w:r>
      <w:r w:rsidR="000B03B7" w:rsidRPr="002072A8">
        <w:rPr>
          <w:rFonts w:ascii="Times New Roman" w:hAnsi="Times New Roman"/>
          <w:sz w:val="24"/>
          <w:lang w:val="en-US"/>
        </w:rPr>
        <w:t>:</w:t>
      </w:r>
      <w:r w:rsidRPr="00AD16FA">
        <w:rPr>
          <w:rFonts w:ascii="Times New Roman" w:hAnsi="Times New Roman"/>
          <w:sz w:val="24"/>
        </w:rPr>
        <w:t xml:space="preserve">45 </w:t>
      </w:r>
      <w:r w:rsidRPr="00AD16FA">
        <w:rPr>
          <w:rFonts w:ascii="Times New Roman" w:hAnsi="Times New Roman"/>
          <w:sz w:val="24"/>
        </w:rPr>
        <w:tab/>
      </w:r>
      <w:r w:rsidRPr="00AD16FA">
        <w:rPr>
          <w:rFonts w:ascii="Times New Roman" w:hAnsi="Times New Roman"/>
          <w:sz w:val="24"/>
        </w:rPr>
        <w:tab/>
      </w:r>
      <w:r w:rsidRPr="00AD16FA">
        <w:rPr>
          <w:rFonts w:ascii="Times New Roman" w:hAnsi="Times New Roman"/>
          <w:sz w:val="24"/>
          <w:lang w:val="en-US"/>
        </w:rPr>
        <w:tab/>
      </w:r>
      <w:proofErr w:type="spellStart"/>
      <w:r w:rsidRPr="00AD16FA">
        <w:rPr>
          <w:rFonts w:ascii="Times New Roman" w:hAnsi="Times New Roman"/>
          <w:sz w:val="24"/>
        </w:rPr>
        <w:t>Coffee</w:t>
      </w:r>
      <w:proofErr w:type="spellEnd"/>
      <w:r w:rsidRPr="00AD16FA">
        <w:rPr>
          <w:rFonts w:ascii="Times New Roman" w:hAnsi="Times New Roman"/>
          <w:sz w:val="24"/>
        </w:rPr>
        <w:t xml:space="preserve"> </w:t>
      </w:r>
      <w:proofErr w:type="spellStart"/>
      <w:r w:rsidRPr="00AD16FA">
        <w:rPr>
          <w:rFonts w:ascii="Times New Roman" w:hAnsi="Times New Roman"/>
          <w:sz w:val="24"/>
        </w:rPr>
        <w:t>break</w:t>
      </w:r>
      <w:proofErr w:type="spellEnd"/>
    </w:p>
    <w:p w:rsidR="00942E39" w:rsidRPr="00AD16FA" w:rsidRDefault="00942E39" w:rsidP="00942E39">
      <w:pPr>
        <w:spacing w:after="120" w:line="240" w:lineRule="auto"/>
        <w:ind w:left="3827" w:hanging="3827"/>
        <w:rPr>
          <w:rFonts w:ascii="Times New Roman" w:hAnsi="Times New Roman"/>
          <w:sz w:val="24"/>
          <w:lang w:val="en-US"/>
        </w:rPr>
      </w:pPr>
      <w:r w:rsidRPr="00AD16FA">
        <w:rPr>
          <w:rFonts w:ascii="Times New Roman" w:hAnsi="Times New Roman"/>
          <w:sz w:val="24"/>
        </w:rPr>
        <w:t>10</w:t>
      </w:r>
      <w:r w:rsidR="000B03B7" w:rsidRPr="002072A8">
        <w:rPr>
          <w:rFonts w:ascii="Times New Roman" w:hAnsi="Times New Roman"/>
          <w:sz w:val="24"/>
          <w:lang w:val="en-US"/>
        </w:rPr>
        <w:t>:</w:t>
      </w:r>
      <w:r w:rsidRPr="00AD16FA">
        <w:rPr>
          <w:rFonts w:ascii="Times New Roman" w:hAnsi="Times New Roman"/>
          <w:sz w:val="24"/>
        </w:rPr>
        <w:t>45</w:t>
      </w:r>
      <w:r w:rsidRPr="00AD16FA">
        <w:rPr>
          <w:rFonts w:ascii="Times New Roman" w:hAnsi="Times New Roman"/>
          <w:sz w:val="24"/>
          <w:lang w:val="en-US"/>
        </w:rPr>
        <w:t xml:space="preserve"> – 1</w:t>
      </w:r>
      <w:r w:rsidRPr="00AD16FA">
        <w:rPr>
          <w:rFonts w:ascii="Times New Roman" w:hAnsi="Times New Roman"/>
          <w:sz w:val="24"/>
        </w:rPr>
        <w:t>2</w:t>
      </w:r>
      <w:r w:rsidR="000B03B7" w:rsidRPr="002072A8">
        <w:rPr>
          <w:rFonts w:ascii="Times New Roman" w:hAnsi="Times New Roman"/>
          <w:sz w:val="24"/>
          <w:lang w:val="en-US"/>
        </w:rPr>
        <w:t>:</w:t>
      </w:r>
      <w:r w:rsidRPr="00AD16FA">
        <w:rPr>
          <w:rFonts w:ascii="Times New Roman" w:hAnsi="Times New Roman"/>
          <w:sz w:val="24"/>
        </w:rPr>
        <w:t>0</w:t>
      </w:r>
      <w:r w:rsidRPr="00AD16FA">
        <w:rPr>
          <w:rFonts w:ascii="Times New Roman" w:hAnsi="Times New Roman"/>
          <w:sz w:val="24"/>
          <w:lang w:val="en-US"/>
        </w:rPr>
        <w:t>0</w:t>
      </w:r>
      <w:r w:rsidRPr="00AD16FA">
        <w:rPr>
          <w:rFonts w:ascii="Times New Roman" w:hAnsi="Times New Roman"/>
          <w:sz w:val="24"/>
          <w:lang w:val="en-US"/>
        </w:rPr>
        <w:tab/>
        <w:t xml:space="preserve">Deputies discussion of the ASEM </w:t>
      </w:r>
      <w:proofErr w:type="spellStart"/>
      <w:r w:rsidRPr="00AD16FA">
        <w:rPr>
          <w:rFonts w:ascii="Times New Roman" w:hAnsi="Times New Roman"/>
          <w:sz w:val="24"/>
          <w:lang w:val="en-US"/>
        </w:rPr>
        <w:t>FinMM</w:t>
      </w:r>
      <w:proofErr w:type="spellEnd"/>
      <w:r w:rsidRPr="00AD16FA">
        <w:rPr>
          <w:rFonts w:ascii="Times New Roman" w:hAnsi="Times New Roman"/>
          <w:sz w:val="24"/>
          <w:lang w:val="en-US"/>
        </w:rPr>
        <w:t xml:space="preserve"> 13’s Agenda and ASEM Communique</w:t>
      </w:r>
      <w:r w:rsidRPr="00AD16FA">
        <w:rPr>
          <w:rFonts w:ascii="Times New Roman" w:hAnsi="Times New Roman"/>
          <w:sz w:val="24"/>
          <w:lang w:val="en-US"/>
        </w:rPr>
        <w:tab/>
      </w:r>
    </w:p>
    <w:p w:rsidR="00527D2D" w:rsidRPr="00AD16FA" w:rsidRDefault="00527D2D" w:rsidP="00942E39">
      <w:pPr>
        <w:tabs>
          <w:tab w:val="left" w:pos="3828"/>
        </w:tabs>
        <w:spacing w:after="120" w:line="240" w:lineRule="auto"/>
        <w:ind w:left="3827" w:hanging="3827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11:30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E20791" w:rsidRPr="00E20791">
        <w:rPr>
          <w:rFonts w:ascii="Times New Roman" w:hAnsi="Times New Roman" w:cs="Times New Roman"/>
          <w:sz w:val="24"/>
          <w:szCs w:val="24"/>
          <w:lang w:val="en-GB"/>
        </w:rPr>
        <w:t xml:space="preserve">Heads of Delegation </w:t>
      </w:r>
      <w:r w:rsidR="00E20791">
        <w:rPr>
          <w:rFonts w:ascii="Times New Roman" w:hAnsi="Times New Roman" w:cs="Times New Roman"/>
          <w:sz w:val="24"/>
          <w:szCs w:val="24"/>
          <w:lang w:val="en-GB"/>
        </w:rPr>
        <w:t>d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oorstep statement for </w:t>
      </w:r>
      <w:r w:rsidR="00E20791">
        <w:rPr>
          <w:rFonts w:ascii="Times New Roman" w:hAnsi="Times New Roman" w:cs="Times New Roman"/>
          <w:sz w:val="24"/>
          <w:szCs w:val="24"/>
          <w:lang w:val="en-GB"/>
        </w:rPr>
        <w:t>media (optional)</w:t>
      </w:r>
    </w:p>
    <w:p w:rsidR="00942E39" w:rsidRPr="00AD16FA" w:rsidRDefault="00942E39" w:rsidP="00403F53">
      <w:pPr>
        <w:tabs>
          <w:tab w:val="left" w:pos="3828"/>
        </w:tabs>
        <w:spacing w:after="120" w:line="240" w:lineRule="auto"/>
        <w:ind w:left="3827" w:hanging="3827"/>
        <w:jc w:val="both"/>
        <w:rPr>
          <w:rFonts w:ascii="Times New Roman" w:hAnsi="Times New Roman"/>
          <w:sz w:val="24"/>
          <w:lang w:val="en-US"/>
        </w:rPr>
      </w:pPr>
      <w:r w:rsidRPr="00AD16FA">
        <w:rPr>
          <w:rFonts w:ascii="Times New Roman" w:hAnsi="Times New Roman"/>
          <w:sz w:val="24"/>
          <w:lang w:val="en-US"/>
        </w:rPr>
        <w:t>12</w:t>
      </w:r>
      <w:r w:rsidR="000B03B7" w:rsidRPr="002072A8">
        <w:rPr>
          <w:rFonts w:ascii="Times New Roman" w:hAnsi="Times New Roman"/>
          <w:sz w:val="24"/>
          <w:lang w:val="en-US"/>
        </w:rPr>
        <w:t>:</w:t>
      </w:r>
      <w:r w:rsidRPr="00AD16FA">
        <w:rPr>
          <w:rFonts w:ascii="Times New Roman" w:hAnsi="Times New Roman"/>
          <w:sz w:val="24"/>
          <w:lang w:val="en-US"/>
        </w:rPr>
        <w:t>00 – 1</w:t>
      </w:r>
      <w:r w:rsidRPr="00AD16FA">
        <w:rPr>
          <w:rFonts w:ascii="Times New Roman" w:hAnsi="Times New Roman"/>
          <w:sz w:val="24"/>
        </w:rPr>
        <w:t>3</w:t>
      </w:r>
      <w:r w:rsidR="000B03B7" w:rsidRPr="002072A8">
        <w:rPr>
          <w:rFonts w:ascii="Times New Roman" w:hAnsi="Times New Roman"/>
          <w:sz w:val="24"/>
          <w:lang w:val="en-US"/>
        </w:rPr>
        <w:t>:</w:t>
      </w:r>
      <w:r w:rsidRPr="00AD16FA">
        <w:rPr>
          <w:rFonts w:ascii="Times New Roman" w:hAnsi="Times New Roman"/>
          <w:sz w:val="24"/>
          <w:lang w:val="en-US"/>
        </w:rPr>
        <w:t>0</w:t>
      </w:r>
      <w:r w:rsidRPr="00AD16FA">
        <w:rPr>
          <w:rFonts w:ascii="Times New Roman" w:hAnsi="Times New Roman"/>
          <w:sz w:val="24"/>
        </w:rPr>
        <w:t>0</w:t>
      </w:r>
      <w:r w:rsidRPr="00AD16FA">
        <w:rPr>
          <w:rFonts w:ascii="Times New Roman" w:hAnsi="Times New Roman"/>
          <w:sz w:val="24"/>
          <w:lang w:val="en-US"/>
        </w:rPr>
        <w:tab/>
      </w:r>
      <w:r w:rsidR="00E20791">
        <w:rPr>
          <w:rFonts w:ascii="Times New Roman" w:hAnsi="Times New Roman"/>
          <w:sz w:val="24"/>
          <w:lang w:val="en-US"/>
        </w:rPr>
        <w:tab/>
      </w:r>
      <w:r w:rsidRPr="00AD16FA">
        <w:rPr>
          <w:rFonts w:ascii="Times New Roman" w:hAnsi="Times New Roman"/>
          <w:sz w:val="24"/>
          <w:lang w:val="en-US"/>
        </w:rPr>
        <w:t>Buffet lunch</w:t>
      </w:r>
      <w:r w:rsidR="00527D2D">
        <w:rPr>
          <w:rFonts w:ascii="Times New Roman" w:hAnsi="Times New Roman"/>
          <w:sz w:val="24"/>
          <w:lang w:val="en-US"/>
        </w:rPr>
        <w:t xml:space="preserve"> for </w:t>
      </w:r>
      <w:r w:rsidR="00E20791" w:rsidRPr="00E20791">
        <w:rPr>
          <w:rFonts w:ascii="Times New Roman" w:hAnsi="Times New Roman"/>
          <w:sz w:val="24"/>
          <w:lang w:val="en-US"/>
        </w:rPr>
        <w:t>Heads of Delegation</w:t>
      </w:r>
      <w:r w:rsidR="00527D2D">
        <w:rPr>
          <w:rFonts w:ascii="Times New Roman" w:hAnsi="Times New Roman"/>
          <w:sz w:val="24"/>
          <w:lang w:val="en-US"/>
        </w:rPr>
        <w:t xml:space="preserve">, </w:t>
      </w:r>
      <w:r w:rsidR="00CA76E9">
        <w:rPr>
          <w:rFonts w:ascii="Times New Roman" w:hAnsi="Times New Roman"/>
          <w:sz w:val="24"/>
          <w:lang w:val="en-US"/>
        </w:rPr>
        <w:t>Deputies and</w:t>
      </w:r>
      <w:r w:rsidR="00403F53">
        <w:rPr>
          <w:rFonts w:ascii="Times New Roman" w:hAnsi="Times New Roman"/>
          <w:sz w:val="24"/>
          <w:lang w:val="en-US"/>
        </w:rPr>
        <w:t xml:space="preserve"> </w:t>
      </w:r>
      <w:r w:rsidR="00CA76E9">
        <w:rPr>
          <w:rFonts w:ascii="Times New Roman" w:hAnsi="Times New Roman"/>
          <w:sz w:val="24"/>
          <w:lang w:val="en-US"/>
        </w:rPr>
        <w:t>D</w:t>
      </w:r>
      <w:r w:rsidR="00527D2D">
        <w:rPr>
          <w:rFonts w:ascii="Times New Roman" w:hAnsi="Times New Roman"/>
          <w:sz w:val="24"/>
          <w:lang w:val="en-US"/>
        </w:rPr>
        <w:t>elegates</w:t>
      </w:r>
    </w:p>
    <w:p w:rsidR="00942E39" w:rsidRPr="00AD16FA" w:rsidRDefault="00942E39" w:rsidP="00942E39">
      <w:pPr>
        <w:tabs>
          <w:tab w:val="left" w:pos="3828"/>
        </w:tabs>
        <w:spacing w:after="0" w:line="360" w:lineRule="auto"/>
        <w:jc w:val="both"/>
        <w:rPr>
          <w:rFonts w:ascii="Times New Roman" w:hAnsi="Times New Roman"/>
          <w:sz w:val="24"/>
          <w:lang w:val="en-US"/>
        </w:rPr>
      </w:pPr>
      <w:r w:rsidRPr="00AD16FA">
        <w:rPr>
          <w:rFonts w:ascii="Times New Roman" w:hAnsi="Times New Roman"/>
          <w:sz w:val="24"/>
          <w:lang w:val="en-US"/>
        </w:rPr>
        <w:t>1</w:t>
      </w:r>
      <w:r w:rsidRPr="00AD16FA">
        <w:rPr>
          <w:rFonts w:ascii="Times New Roman" w:hAnsi="Times New Roman"/>
          <w:sz w:val="24"/>
        </w:rPr>
        <w:t>3</w:t>
      </w:r>
      <w:r w:rsidR="000B03B7" w:rsidRPr="002072A8">
        <w:rPr>
          <w:rFonts w:ascii="Times New Roman" w:hAnsi="Times New Roman"/>
          <w:sz w:val="24"/>
          <w:lang w:val="en-US"/>
        </w:rPr>
        <w:t>:</w:t>
      </w:r>
      <w:r w:rsidRPr="00AD16FA">
        <w:rPr>
          <w:rFonts w:ascii="Times New Roman" w:hAnsi="Times New Roman"/>
          <w:sz w:val="24"/>
          <w:lang w:val="en-US"/>
        </w:rPr>
        <w:t>00 – 13</w:t>
      </w:r>
      <w:r w:rsidR="000B03B7" w:rsidRPr="002072A8">
        <w:rPr>
          <w:rFonts w:ascii="Times New Roman" w:hAnsi="Times New Roman"/>
          <w:sz w:val="24"/>
          <w:lang w:val="en-US"/>
        </w:rPr>
        <w:t>:</w:t>
      </w:r>
      <w:r w:rsidRPr="00AD16FA">
        <w:rPr>
          <w:rFonts w:ascii="Times New Roman" w:hAnsi="Times New Roman"/>
          <w:sz w:val="24"/>
          <w:lang w:val="en-US"/>
        </w:rPr>
        <w:t>30</w:t>
      </w:r>
      <w:r w:rsidRPr="00AD16FA">
        <w:rPr>
          <w:rFonts w:ascii="Times New Roman" w:hAnsi="Times New Roman"/>
          <w:sz w:val="24"/>
          <w:lang w:val="en-US"/>
        </w:rPr>
        <w:tab/>
        <w:t>Ministers’ Family photo</w:t>
      </w:r>
    </w:p>
    <w:p w:rsidR="002A5D42" w:rsidRPr="002A5D42" w:rsidRDefault="00942E39" w:rsidP="002A5D42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AD16FA">
        <w:rPr>
          <w:rFonts w:ascii="Times New Roman" w:hAnsi="Times New Roman"/>
          <w:sz w:val="24"/>
          <w:lang w:val="en-US"/>
        </w:rPr>
        <w:t>13</w:t>
      </w:r>
      <w:r w:rsidR="000B03B7" w:rsidRPr="002072A8">
        <w:rPr>
          <w:rFonts w:ascii="Times New Roman" w:hAnsi="Times New Roman"/>
          <w:sz w:val="24"/>
          <w:lang w:val="en-US"/>
        </w:rPr>
        <w:t>:</w:t>
      </w:r>
      <w:r w:rsidRPr="00AD16FA">
        <w:rPr>
          <w:rFonts w:ascii="Times New Roman" w:hAnsi="Times New Roman"/>
          <w:sz w:val="24"/>
          <w:lang w:val="en-US"/>
        </w:rPr>
        <w:t>3</w:t>
      </w:r>
      <w:r w:rsidRPr="00AD16FA">
        <w:rPr>
          <w:rFonts w:ascii="Times New Roman" w:hAnsi="Times New Roman"/>
          <w:sz w:val="24"/>
        </w:rPr>
        <w:t>0</w:t>
      </w:r>
      <w:r w:rsidRPr="00AD16FA">
        <w:rPr>
          <w:rFonts w:ascii="Times New Roman" w:hAnsi="Times New Roman"/>
          <w:sz w:val="24"/>
          <w:lang w:val="en-US"/>
        </w:rPr>
        <w:t xml:space="preserve"> – 14</w:t>
      </w:r>
      <w:r w:rsidR="000B03B7" w:rsidRPr="002072A8">
        <w:rPr>
          <w:rFonts w:ascii="Times New Roman" w:hAnsi="Times New Roman"/>
          <w:sz w:val="24"/>
          <w:lang w:val="en-US"/>
        </w:rPr>
        <w:t>:</w:t>
      </w:r>
      <w:r w:rsidRPr="00AD16FA">
        <w:rPr>
          <w:rFonts w:ascii="Times New Roman" w:hAnsi="Times New Roman"/>
          <w:sz w:val="24"/>
          <w:lang w:val="en-US"/>
        </w:rPr>
        <w:t xml:space="preserve">30 </w:t>
      </w:r>
      <w:r w:rsidRPr="00AD16FA">
        <w:rPr>
          <w:rFonts w:ascii="Times New Roman" w:hAnsi="Times New Roman"/>
          <w:sz w:val="24"/>
          <w:lang w:val="en-US"/>
        </w:rPr>
        <w:tab/>
      </w:r>
      <w:r w:rsidRPr="00AD16FA">
        <w:rPr>
          <w:rFonts w:ascii="Times New Roman" w:hAnsi="Times New Roman"/>
          <w:sz w:val="24"/>
          <w:lang w:val="en-US"/>
        </w:rPr>
        <w:tab/>
      </w:r>
      <w:r w:rsidRPr="00AD16FA">
        <w:rPr>
          <w:rFonts w:ascii="Times New Roman" w:hAnsi="Times New Roman"/>
          <w:sz w:val="24"/>
          <w:lang w:val="en-US"/>
        </w:rPr>
        <w:tab/>
      </w:r>
      <w:r w:rsidR="002A5D42">
        <w:rPr>
          <w:rFonts w:ascii="Times New Roman" w:hAnsi="Times New Roman"/>
          <w:sz w:val="24"/>
          <w:lang w:val="en-US"/>
        </w:rPr>
        <w:tab/>
      </w:r>
      <w:r w:rsidR="002A5D42" w:rsidRPr="002A5D42">
        <w:rPr>
          <w:rFonts w:ascii="Times New Roman" w:hAnsi="Times New Roman"/>
          <w:b/>
          <w:sz w:val="24"/>
          <w:lang w:val="en-US"/>
        </w:rPr>
        <w:t xml:space="preserve">   </w:t>
      </w:r>
      <w:r w:rsidR="00E20791">
        <w:rPr>
          <w:rFonts w:ascii="Times New Roman" w:hAnsi="Times New Roman"/>
          <w:b/>
          <w:sz w:val="24"/>
          <w:lang w:val="en-US"/>
        </w:rPr>
        <w:t xml:space="preserve"> </w:t>
      </w:r>
      <w:r w:rsidR="00A447D3">
        <w:rPr>
          <w:rFonts w:ascii="Times New Roman" w:hAnsi="Times New Roman"/>
          <w:b/>
          <w:sz w:val="24"/>
          <w:lang w:val="en-US"/>
        </w:rPr>
        <w:t xml:space="preserve"> </w:t>
      </w:r>
      <w:proofErr w:type="gramStart"/>
      <w:r w:rsidRPr="002A5D42">
        <w:rPr>
          <w:rFonts w:ascii="Times New Roman" w:hAnsi="Times New Roman"/>
          <w:b/>
          <w:sz w:val="24"/>
          <w:lang w:val="en-US"/>
        </w:rPr>
        <w:t>Plenary</w:t>
      </w:r>
      <w:proofErr w:type="gramEnd"/>
      <w:r w:rsidRPr="002A5D42">
        <w:rPr>
          <w:rFonts w:ascii="Times New Roman" w:hAnsi="Times New Roman"/>
          <w:b/>
          <w:sz w:val="24"/>
          <w:lang w:val="en-US"/>
        </w:rPr>
        <w:t xml:space="preserve"> session I</w:t>
      </w:r>
      <w:r w:rsidR="001F508E">
        <w:rPr>
          <w:rFonts w:ascii="Times New Roman" w:hAnsi="Times New Roman"/>
          <w:b/>
          <w:sz w:val="24"/>
          <w:lang w:val="en-US"/>
        </w:rPr>
        <w:t>:</w:t>
      </w:r>
      <w:r w:rsidRPr="002A5D42">
        <w:rPr>
          <w:rFonts w:ascii="Times New Roman" w:hAnsi="Times New Roman"/>
          <w:b/>
          <w:sz w:val="24"/>
          <w:lang w:val="en-US"/>
        </w:rPr>
        <w:t xml:space="preserve"> </w:t>
      </w:r>
      <w:r w:rsidR="002A5D42" w:rsidRPr="002A5D4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Economic developments </w:t>
      </w:r>
    </w:p>
    <w:p w:rsidR="002A5D42" w:rsidRPr="002A5D42" w:rsidRDefault="002A5D42" w:rsidP="002A5D42">
      <w:pPr>
        <w:spacing w:after="120" w:line="240" w:lineRule="auto"/>
        <w:ind w:left="3113" w:firstLine="427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2A5D4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  </w:t>
      </w:r>
      <w:r w:rsidR="00E2079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="00A447D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Pr="002A5D4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Are we ready for the next global downturn?</w:t>
      </w:r>
    </w:p>
    <w:p w:rsidR="002A5D42" w:rsidRPr="00FC59A1" w:rsidRDefault="002A5D42" w:rsidP="002A5D42">
      <w:pPr>
        <w:spacing w:after="120" w:line="240" w:lineRule="auto"/>
        <w:ind w:left="1814" w:hanging="1814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</w:pPr>
      <w:r w:rsidRPr="00FC59A1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  <w:lang w:val="en-GB"/>
        </w:rPr>
        <w:t>Chair:</w:t>
      </w:r>
      <w:r w:rsidRPr="00FC59A1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 </w:t>
      </w:r>
      <w:r w:rsidRPr="00FC59A1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ab/>
        <w:t xml:space="preserve">Minister </w:t>
      </w:r>
      <w:proofErr w:type="spellStart"/>
      <w:r w:rsidRPr="00FC59A1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Vladislav</w:t>
      </w:r>
      <w:proofErr w:type="spellEnd"/>
      <w:r w:rsidRPr="00FC59A1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FC59A1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Goranov</w:t>
      </w:r>
      <w:proofErr w:type="spellEnd"/>
      <w:r w:rsidRPr="00FC59A1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 </w:t>
      </w:r>
    </w:p>
    <w:p w:rsidR="002A5D42" w:rsidRPr="00FC59A1" w:rsidRDefault="002A5D42" w:rsidP="002A5D42">
      <w:pPr>
        <w:spacing w:after="120" w:line="240" w:lineRule="auto"/>
        <w:ind w:left="1814" w:hanging="1814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</w:pPr>
      <w:r w:rsidRPr="00FC59A1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  <w:lang w:val="en-GB"/>
        </w:rPr>
        <w:t>Lead speakers:</w:t>
      </w:r>
      <w:r w:rsidRPr="00FC59A1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 </w:t>
      </w:r>
      <w:r w:rsidRPr="00FC59A1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ab/>
        <w:t xml:space="preserve">David Lipton – First Deputy Managing Director, </w:t>
      </w:r>
      <w:r w:rsidRPr="00FC59A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IMF</w:t>
      </w:r>
    </w:p>
    <w:p w:rsidR="002A5D42" w:rsidRPr="00FC59A1" w:rsidRDefault="002A5D42" w:rsidP="002A5D42">
      <w:pPr>
        <w:spacing w:after="120" w:line="240" w:lineRule="auto"/>
        <w:ind w:left="1814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</w:pPr>
      <w:r w:rsidRPr="00FC59A1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Klaus </w:t>
      </w:r>
      <w:proofErr w:type="spellStart"/>
      <w:r w:rsidRPr="00FC59A1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Regling</w:t>
      </w:r>
      <w:proofErr w:type="spellEnd"/>
      <w:r w:rsidR="00D53840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 - Chief Executive Officer, </w:t>
      </w:r>
      <w:r w:rsidRPr="00FC59A1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European Financial Stability</w:t>
      </w:r>
      <w:r w:rsidR="00D53840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 Facility and Managing Director, </w:t>
      </w:r>
      <w:r w:rsidRPr="00FC59A1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European Stability Mechanism </w:t>
      </w:r>
    </w:p>
    <w:p w:rsidR="002A5D42" w:rsidRPr="00FC59A1" w:rsidRDefault="002A5D42" w:rsidP="002A5D42">
      <w:pPr>
        <w:spacing w:after="120" w:line="240" w:lineRule="auto"/>
        <w:ind w:left="1814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proofErr w:type="spellStart"/>
      <w:r w:rsidRPr="00FC59A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Dr</w:t>
      </w:r>
      <w:proofErr w:type="spellEnd"/>
      <w:r w:rsidRPr="00FC59A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Hoe </w:t>
      </w:r>
      <w:proofErr w:type="spellStart"/>
      <w:r w:rsidRPr="00FC59A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Ee</w:t>
      </w:r>
      <w:proofErr w:type="spellEnd"/>
      <w:r w:rsidRPr="00FC59A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C59A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Khor</w:t>
      </w:r>
      <w:proofErr w:type="spellEnd"/>
      <w:r w:rsidRPr="00FC59A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- </w:t>
      </w:r>
      <w:r w:rsidR="00D5384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Chief Economist, </w:t>
      </w:r>
      <w:r w:rsidRPr="00FC59A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AMRO</w:t>
      </w:r>
    </w:p>
    <w:p w:rsidR="00942E39" w:rsidRDefault="00FC59A1" w:rsidP="00D53840">
      <w:pPr>
        <w:tabs>
          <w:tab w:val="left" w:pos="1985"/>
          <w:tab w:val="left" w:pos="2127"/>
        </w:tabs>
        <w:spacing w:after="0" w:line="360" w:lineRule="auto"/>
        <w:ind w:left="3828" w:hanging="382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FC59A1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  <w:lang w:val="en-US"/>
        </w:rPr>
        <w:t>Discussant:</w:t>
      </w:r>
      <w:r w:rsidR="00C32A5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          </w:t>
      </w:r>
      <w:r w:rsidRPr="00FC59A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Debra Kertzman –</w:t>
      </w:r>
      <w:r w:rsidR="00EF1A5B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European Representative, ADB</w:t>
      </w:r>
    </w:p>
    <w:p w:rsidR="00D53840" w:rsidRPr="00D53840" w:rsidRDefault="00D53840" w:rsidP="00D53840">
      <w:pPr>
        <w:tabs>
          <w:tab w:val="left" w:pos="1985"/>
          <w:tab w:val="left" w:pos="2127"/>
        </w:tabs>
        <w:spacing w:after="0" w:line="360" w:lineRule="auto"/>
        <w:ind w:left="3828" w:hanging="382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</w:p>
    <w:p w:rsidR="00942E39" w:rsidRDefault="00942E39" w:rsidP="00942E39">
      <w:pPr>
        <w:tabs>
          <w:tab w:val="left" w:pos="1985"/>
          <w:tab w:val="left" w:pos="2127"/>
        </w:tabs>
        <w:spacing w:after="0" w:line="360" w:lineRule="auto"/>
        <w:ind w:left="3828" w:hanging="3828"/>
        <w:jc w:val="both"/>
        <w:rPr>
          <w:rFonts w:ascii="Times New Roman" w:hAnsi="Times New Roman"/>
          <w:sz w:val="24"/>
          <w:lang w:val="en-US"/>
        </w:rPr>
      </w:pPr>
      <w:r w:rsidRPr="00AD16FA">
        <w:rPr>
          <w:rFonts w:ascii="Times New Roman" w:hAnsi="Times New Roman"/>
          <w:sz w:val="24"/>
        </w:rPr>
        <w:t>14</w:t>
      </w:r>
      <w:r w:rsidR="000B03B7" w:rsidRPr="002072A8">
        <w:rPr>
          <w:rFonts w:ascii="Times New Roman" w:hAnsi="Times New Roman"/>
          <w:sz w:val="24"/>
          <w:lang w:val="en-US"/>
        </w:rPr>
        <w:t>:</w:t>
      </w:r>
      <w:r w:rsidRPr="00AD16FA">
        <w:rPr>
          <w:rFonts w:ascii="Times New Roman" w:hAnsi="Times New Roman"/>
          <w:sz w:val="24"/>
          <w:lang w:val="en-US"/>
        </w:rPr>
        <w:t>3</w:t>
      </w:r>
      <w:r w:rsidRPr="00AD16FA">
        <w:rPr>
          <w:rFonts w:ascii="Times New Roman" w:hAnsi="Times New Roman"/>
          <w:sz w:val="24"/>
        </w:rPr>
        <w:t xml:space="preserve">0 </w:t>
      </w:r>
      <w:r w:rsidRPr="00AD16FA">
        <w:rPr>
          <w:rFonts w:ascii="Times New Roman" w:hAnsi="Times New Roman"/>
          <w:sz w:val="24"/>
          <w:lang w:val="en-US"/>
        </w:rPr>
        <w:t>– 1</w:t>
      </w:r>
      <w:r w:rsidRPr="00AD16FA">
        <w:rPr>
          <w:rFonts w:ascii="Times New Roman" w:hAnsi="Times New Roman"/>
          <w:sz w:val="24"/>
        </w:rPr>
        <w:t>5</w:t>
      </w:r>
      <w:r w:rsidR="000B03B7" w:rsidRPr="002072A8">
        <w:rPr>
          <w:rFonts w:ascii="Times New Roman" w:hAnsi="Times New Roman"/>
          <w:sz w:val="24"/>
          <w:lang w:val="en-US"/>
        </w:rPr>
        <w:t>:</w:t>
      </w:r>
      <w:r w:rsidRPr="00AD16FA">
        <w:rPr>
          <w:rFonts w:ascii="Times New Roman" w:hAnsi="Times New Roman"/>
          <w:sz w:val="24"/>
          <w:lang w:val="en-US"/>
        </w:rPr>
        <w:t>0</w:t>
      </w:r>
      <w:r w:rsidRPr="00AD16FA">
        <w:rPr>
          <w:rFonts w:ascii="Times New Roman" w:hAnsi="Times New Roman"/>
          <w:sz w:val="24"/>
        </w:rPr>
        <w:t xml:space="preserve">0 </w:t>
      </w:r>
      <w:r w:rsidRPr="00AD16FA">
        <w:rPr>
          <w:rFonts w:ascii="Times New Roman" w:hAnsi="Times New Roman"/>
          <w:sz w:val="24"/>
        </w:rPr>
        <w:tab/>
      </w:r>
      <w:r w:rsidRPr="00AD16FA">
        <w:rPr>
          <w:rFonts w:ascii="Times New Roman" w:hAnsi="Times New Roman"/>
          <w:sz w:val="24"/>
        </w:rPr>
        <w:tab/>
      </w:r>
      <w:r w:rsidR="002A5D42">
        <w:rPr>
          <w:rFonts w:ascii="Times New Roman" w:hAnsi="Times New Roman"/>
          <w:sz w:val="24"/>
          <w:lang w:val="en-US"/>
        </w:rPr>
        <w:t xml:space="preserve">                        </w:t>
      </w:r>
      <w:proofErr w:type="spellStart"/>
      <w:r w:rsidRPr="00AD16FA">
        <w:rPr>
          <w:rFonts w:ascii="Times New Roman" w:hAnsi="Times New Roman"/>
          <w:sz w:val="24"/>
        </w:rPr>
        <w:t>Coffee</w:t>
      </w:r>
      <w:proofErr w:type="spellEnd"/>
      <w:r w:rsidRPr="00AD16FA">
        <w:rPr>
          <w:rFonts w:ascii="Times New Roman" w:hAnsi="Times New Roman"/>
          <w:sz w:val="24"/>
        </w:rPr>
        <w:t xml:space="preserve"> </w:t>
      </w:r>
      <w:proofErr w:type="spellStart"/>
      <w:r w:rsidRPr="00AD16FA">
        <w:rPr>
          <w:rFonts w:ascii="Times New Roman" w:hAnsi="Times New Roman"/>
          <w:sz w:val="24"/>
        </w:rPr>
        <w:t>break</w:t>
      </w:r>
      <w:proofErr w:type="spellEnd"/>
    </w:p>
    <w:p w:rsidR="00C32A50" w:rsidRPr="00C32A50" w:rsidRDefault="00C32A50" w:rsidP="00942E39">
      <w:pPr>
        <w:tabs>
          <w:tab w:val="left" w:pos="1985"/>
          <w:tab w:val="left" w:pos="2127"/>
        </w:tabs>
        <w:spacing w:after="0" w:line="360" w:lineRule="auto"/>
        <w:ind w:left="3828" w:hanging="3828"/>
        <w:jc w:val="both"/>
        <w:rPr>
          <w:rFonts w:ascii="Times New Roman" w:hAnsi="Times New Roman"/>
          <w:sz w:val="24"/>
          <w:lang w:val="en-US"/>
        </w:rPr>
      </w:pPr>
    </w:p>
    <w:p w:rsidR="002A5D42" w:rsidRPr="00BF244E" w:rsidRDefault="00942E39" w:rsidP="002A5D42">
      <w:pPr>
        <w:spacing w:after="120" w:line="240" w:lineRule="auto"/>
        <w:ind w:left="3540" w:hanging="35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  <w:r w:rsidRPr="00AD16FA">
        <w:rPr>
          <w:rFonts w:ascii="Times New Roman" w:hAnsi="Times New Roman"/>
          <w:sz w:val="24"/>
          <w:lang w:val="en-US"/>
        </w:rPr>
        <w:t>15</w:t>
      </w:r>
      <w:r w:rsidR="000B03B7" w:rsidRPr="002072A8">
        <w:rPr>
          <w:rFonts w:ascii="Times New Roman" w:hAnsi="Times New Roman"/>
          <w:sz w:val="24"/>
          <w:lang w:val="en-US"/>
        </w:rPr>
        <w:t>:</w:t>
      </w:r>
      <w:r w:rsidRPr="00AD16FA">
        <w:rPr>
          <w:rFonts w:ascii="Times New Roman" w:hAnsi="Times New Roman"/>
          <w:sz w:val="24"/>
          <w:lang w:val="en-US"/>
        </w:rPr>
        <w:t>00 – 16</w:t>
      </w:r>
      <w:r w:rsidR="000B03B7" w:rsidRPr="002072A8">
        <w:rPr>
          <w:rFonts w:ascii="Times New Roman" w:hAnsi="Times New Roman"/>
          <w:sz w:val="24"/>
          <w:lang w:val="en-US"/>
        </w:rPr>
        <w:t>:</w:t>
      </w:r>
      <w:r w:rsidR="002A5D42">
        <w:rPr>
          <w:rFonts w:ascii="Times New Roman" w:hAnsi="Times New Roman"/>
          <w:sz w:val="24"/>
          <w:lang w:val="en-US"/>
        </w:rPr>
        <w:t>00</w:t>
      </w:r>
      <w:r w:rsidR="002A5D42">
        <w:rPr>
          <w:rFonts w:ascii="Times New Roman" w:hAnsi="Times New Roman"/>
          <w:sz w:val="24"/>
          <w:lang w:val="en-US"/>
        </w:rPr>
        <w:tab/>
      </w:r>
      <w:r w:rsidR="002A5D42" w:rsidRPr="002A5D42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 xml:space="preserve">Plenary Session II: Tax and </w:t>
      </w:r>
      <w:r w:rsidR="002A5D42" w:rsidRPr="00BF244E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Digitalization of the Economy</w:t>
      </w:r>
    </w:p>
    <w:p w:rsidR="00BF244E" w:rsidRPr="00BF244E" w:rsidRDefault="00BF244E" w:rsidP="00BF244E">
      <w:pPr>
        <w:spacing w:after="120" w:line="240" w:lineRule="auto"/>
        <w:ind w:left="1814" w:hanging="1814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</w:pPr>
      <w:r w:rsidRPr="00BF244E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  <w:lang w:val="en-GB"/>
        </w:rPr>
        <w:t>Chair</w:t>
      </w:r>
      <w:r w:rsidRPr="00BF244E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: </w:t>
      </w:r>
      <w:r w:rsidRPr="00BF244E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ab/>
        <w:t xml:space="preserve">Minister </w:t>
      </w:r>
      <w:proofErr w:type="spellStart"/>
      <w:r w:rsidRPr="00BF244E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Vladislav</w:t>
      </w:r>
      <w:proofErr w:type="spellEnd"/>
      <w:r w:rsidRPr="00BF244E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BF244E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Goranov</w:t>
      </w:r>
      <w:proofErr w:type="spellEnd"/>
      <w:r w:rsidRPr="00BF244E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 </w:t>
      </w:r>
    </w:p>
    <w:p w:rsidR="00BF244E" w:rsidRPr="00BF244E" w:rsidRDefault="00BF244E" w:rsidP="00BF244E">
      <w:pPr>
        <w:spacing w:after="120" w:line="240" w:lineRule="auto"/>
        <w:ind w:left="1814" w:hanging="1814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</w:pPr>
    </w:p>
    <w:p w:rsidR="00BF244E" w:rsidRPr="00BF244E" w:rsidRDefault="00BF244E" w:rsidP="00BF244E">
      <w:pPr>
        <w:spacing w:after="120" w:line="240" w:lineRule="auto"/>
        <w:ind w:left="1814" w:hanging="1814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</w:pPr>
      <w:r w:rsidRPr="00BF244E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  <w:lang w:val="en-GB"/>
        </w:rPr>
        <w:t>Lead speakers</w:t>
      </w:r>
      <w:r w:rsidRPr="00BF244E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:  </w:t>
      </w:r>
      <w:r w:rsidRPr="00BF244E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ab/>
        <w:t xml:space="preserve">Cheng </w:t>
      </w:r>
      <w:proofErr w:type="spellStart"/>
      <w:r w:rsidRPr="00BF244E">
        <w:rPr>
          <w:rFonts w:ascii="Times New Roman" w:hAnsi="Times New Roman" w:cs="Times New Roman" w:hint="eastAsia"/>
          <w:i/>
          <w:color w:val="000000" w:themeColor="text1"/>
          <w:sz w:val="24"/>
          <w:szCs w:val="24"/>
          <w:lang w:val="en-GB"/>
        </w:rPr>
        <w:t>Lihua</w:t>
      </w:r>
      <w:proofErr w:type="spellEnd"/>
      <w:r w:rsidRPr="00BF244E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 - </w:t>
      </w:r>
      <w:r w:rsidRPr="00BF244E">
        <w:rPr>
          <w:rFonts w:ascii="Times New Roman" w:hAnsi="Times New Roman" w:cs="Times New Roman" w:hint="eastAsia"/>
          <w:i/>
          <w:color w:val="000000" w:themeColor="text1"/>
          <w:sz w:val="24"/>
          <w:szCs w:val="24"/>
          <w:lang w:val="en-GB"/>
        </w:rPr>
        <w:t>Vice Minister of</w:t>
      </w:r>
      <w:r w:rsidRPr="00BF244E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 Finance, China</w:t>
      </w:r>
    </w:p>
    <w:p w:rsidR="00BF244E" w:rsidRDefault="00BF244E" w:rsidP="00BF244E">
      <w:pPr>
        <w:spacing w:after="120" w:line="240" w:lineRule="auto"/>
        <w:ind w:left="1814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</w:pPr>
      <w:r w:rsidRPr="00BF244E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lastRenderedPageBreak/>
        <w:t>Pascal Saint-</w:t>
      </w:r>
      <w:proofErr w:type="spellStart"/>
      <w:r w:rsidRPr="00BF244E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Amans</w:t>
      </w:r>
      <w:proofErr w:type="spellEnd"/>
      <w:r w:rsidRPr="00BF244E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- Director, Centre for Tax Policy and Administration, OECD</w:t>
      </w:r>
    </w:p>
    <w:p w:rsidR="00AF3CB3" w:rsidRDefault="00BF244E" w:rsidP="00AF3CB3">
      <w:pPr>
        <w:spacing w:after="120" w:line="240" w:lineRule="auto"/>
        <w:ind w:left="1814" w:hanging="1814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</w:pPr>
      <w:r w:rsidRPr="005C0052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  <w:lang w:val="en-GB"/>
        </w:rPr>
        <w:t>Discussant</w:t>
      </w:r>
      <w:r w:rsidRPr="005C0052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: </w:t>
      </w:r>
      <w:r w:rsidRPr="005C0052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ab/>
      </w:r>
      <w:r w:rsidR="00AF3CB3" w:rsidRPr="00AF3CB3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Jung </w:t>
      </w:r>
      <w:proofErr w:type="spellStart"/>
      <w:r w:rsidR="00AF3CB3" w:rsidRPr="00AF3CB3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Mookyung</w:t>
      </w:r>
      <w:proofErr w:type="spellEnd"/>
      <w:r w:rsidR="00AF3CB3" w:rsidRPr="00AF3CB3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– Deputy Minister, Ministry of Strategy and Finance, Republic of Korea</w:t>
      </w:r>
    </w:p>
    <w:p w:rsidR="004B40F2" w:rsidRDefault="005C0052" w:rsidP="00AF3CB3">
      <w:pPr>
        <w:spacing w:after="120" w:line="240" w:lineRule="auto"/>
        <w:ind w:left="1814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</w:pPr>
      <w:r w:rsidRPr="005C0052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Yasuhisa </w:t>
      </w:r>
      <w:proofErr w:type="spellStart"/>
      <w:proofErr w:type="gramStart"/>
      <w:r w:rsidR="004B40F2" w:rsidRPr="005C0052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Nakao</w:t>
      </w:r>
      <w:proofErr w:type="spellEnd"/>
      <w:r w:rsidR="004B40F2" w:rsidRPr="005C0052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  -</w:t>
      </w:r>
      <w:proofErr w:type="gramEnd"/>
      <w:r w:rsidR="004B40F2" w:rsidRPr="005C0052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 Deputy Vice Minister,</w:t>
      </w:r>
      <w:r w:rsidR="005E7E4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5E7E49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Ministry of Finance,</w:t>
      </w:r>
      <w:r w:rsidR="004B40F2" w:rsidRPr="005C0052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 </w:t>
      </w:r>
      <w:r w:rsidRPr="005C0052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Japan</w:t>
      </w:r>
    </w:p>
    <w:p w:rsidR="00BF244E" w:rsidRPr="00BF244E" w:rsidRDefault="00BF244E" w:rsidP="004B40F2">
      <w:pPr>
        <w:spacing w:after="120" w:line="240" w:lineRule="auto"/>
        <w:ind w:left="1814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</w:pPr>
      <w:proofErr w:type="spellStart"/>
      <w:r w:rsidRPr="00BF244E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Gaël</w:t>
      </w:r>
      <w:proofErr w:type="spellEnd"/>
      <w:r w:rsidRPr="00BF244E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BF244E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Perraud</w:t>
      </w:r>
      <w:proofErr w:type="spellEnd"/>
      <w:r w:rsidRPr="00BF244E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 - Deputy Director International Taxation and European Affairs,</w:t>
      </w:r>
      <w:r w:rsidR="005E7E49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 </w:t>
      </w:r>
      <w:r w:rsidRPr="00BF244E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Directorate of Tax Legislation, Ministry of the Economy and Finance, France</w:t>
      </w:r>
    </w:p>
    <w:p w:rsidR="00942E39" w:rsidRPr="002A5D42" w:rsidRDefault="00942E39" w:rsidP="00942E39">
      <w:pPr>
        <w:tabs>
          <w:tab w:val="left" w:pos="1985"/>
          <w:tab w:val="left" w:pos="2127"/>
        </w:tabs>
        <w:spacing w:after="0" w:line="360" w:lineRule="auto"/>
        <w:ind w:left="3828" w:hanging="3828"/>
        <w:jc w:val="both"/>
        <w:rPr>
          <w:rFonts w:ascii="Times New Roman" w:hAnsi="Times New Roman"/>
          <w:sz w:val="24"/>
          <w:lang w:val="en-GB"/>
        </w:rPr>
      </w:pPr>
    </w:p>
    <w:p w:rsidR="00942E39" w:rsidRDefault="00942E39" w:rsidP="00942E39">
      <w:pPr>
        <w:tabs>
          <w:tab w:val="left" w:pos="1985"/>
          <w:tab w:val="left" w:pos="2127"/>
        </w:tabs>
        <w:spacing w:after="0" w:line="360" w:lineRule="auto"/>
        <w:ind w:left="3828" w:hanging="3828"/>
        <w:jc w:val="both"/>
        <w:rPr>
          <w:rFonts w:ascii="Times New Roman" w:hAnsi="Times New Roman"/>
          <w:sz w:val="24"/>
          <w:lang w:val="en-US"/>
        </w:rPr>
      </w:pPr>
      <w:r w:rsidRPr="00AD16FA">
        <w:rPr>
          <w:rFonts w:ascii="Times New Roman" w:hAnsi="Times New Roman"/>
          <w:sz w:val="24"/>
          <w:lang w:val="en-US"/>
        </w:rPr>
        <w:t>16</w:t>
      </w:r>
      <w:r w:rsidRPr="00AD16FA">
        <w:rPr>
          <w:rFonts w:ascii="Times New Roman" w:hAnsi="Times New Roman"/>
          <w:sz w:val="24"/>
        </w:rPr>
        <w:t>.</w:t>
      </w:r>
      <w:r w:rsidRPr="00AD16FA">
        <w:rPr>
          <w:rFonts w:ascii="Times New Roman" w:hAnsi="Times New Roman"/>
          <w:sz w:val="24"/>
          <w:lang w:val="en-US"/>
        </w:rPr>
        <w:t>00 – 16</w:t>
      </w:r>
      <w:r w:rsidRPr="00AD16FA">
        <w:rPr>
          <w:rFonts w:ascii="Times New Roman" w:hAnsi="Times New Roman"/>
          <w:sz w:val="24"/>
        </w:rPr>
        <w:t>.</w:t>
      </w:r>
      <w:r w:rsidRPr="00AD16FA">
        <w:rPr>
          <w:rFonts w:ascii="Times New Roman" w:hAnsi="Times New Roman"/>
          <w:sz w:val="24"/>
          <w:lang w:val="en-US"/>
        </w:rPr>
        <w:t>30</w:t>
      </w:r>
      <w:proofErr w:type="gramStart"/>
      <w:r w:rsidRPr="00AD16FA">
        <w:rPr>
          <w:rFonts w:ascii="Times New Roman" w:hAnsi="Times New Roman"/>
          <w:sz w:val="24"/>
          <w:lang w:val="en-US"/>
        </w:rPr>
        <w:tab/>
      </w:r>
      <w:r w:rsidRPr="00AD16FA">
        <w:rPr>
          <w:rFonts w:ascii="Times New Roman" w:hAnsi="Times New Roman"/>
          <w:sz w:val="24"/>
          <w:lang w:val="en-US"/>
        </w:rPr>
        <w:tab/>
      </w:r>
      <w:r w:rsidRPr="00AD16FA">
        <w:rPr>
          <w:rFonts w:ascii="Times New Roman" w:hAnsi="Times New Roman"/>
          <w:sz w:val="24"/>
          <w:lang w:val="en-US"/>
        </w:rPr>
        <w:tab/>
        <w:t>Coffee break</w:t>
      </w:r>
      <w:proofErr w:type="gramEnd"/>
    </w:p>
    <w:p w:rsidR="00F906D7" w:rsidRPr="00AD16FA" w:rsidRDefault="00F906D7" w:rsidP="00942E39">
      <w:pPr>
        <w:tabs>
          <w:tab w:val="left" w:pos="1985"/>
          <w:tab w:val="left" w:pos="2127"/>
        </w:tabs>
        <w:spacing w:after="0" w:line="360" w:lineRule="auto"/>
        <w:ind w:left="3828" w:hanging="3828"/>
        <w:jc w:val="both"/>
        <w:rPr>
          <w:rFonts w:ascii="Times New Roman" w:hAnsi="Times New Roman"/>
          <w:sz w:val="24"/>
          <w:lang w:val="en-US"/>
        </w:rPr>
      </w:pPr>
    </w:p>
    <w:p w:rsidR="002A5D42" w:rsidRPr="002A5D42" w:rsidRDefault="00942E39" w:rsidP="002A5D42">
      <w:pPr>
        <w:spacing w:after="0" w:line="360" w:lineRule="auto"/>
        <w:ind w:left="3828" w:hanging="3828"/>
        <w:jc w:val="both"/>
        <w:rPr>
          <w:rFonts w:ascii="Times New Roman" w:hAnsi="Times New Roman"/>
          <w:b/>
          <w:sz w:val="24"/>
          <w:lang w:val="en-US"/>
        </w:rPr>
      </w:pPr>
      <w:r w:rsidRPr="00AD16FA">
        <w:rPr>
          <w:rFonts w:ascii="Times New Roman" w:hAnsi="Times New Roman"/>
          <w:sz w:val="24"/>
          <w:lang w:val="en-US"/>
        </w:rPr>
        <w:t>16</w:t>
      </w:r>
      <w:r w:rsidR="000B03B7" w:rsidRPr="002072A8">
        <w:rPr>
          <w:rFonts w:ascii="Times New Roman" w:hAnsi="Times New Roman"/>
          <w:sz w:val="24"/>
          <w:lang w:val="en-US"/>
        </w:rPr>
        <w:t>:</w:t>
      </w:r>
      <w:r w:rsidRPr="00AD16FA">
        <w:rPr>
          <w:rFonts w:ascii="Times New Roman" w:hAnsi="Times New Roman"/>
          <w:sz w:val="24"/>
          <w:lang w:val="en-US"/>
        </w:rPr>
        <w:t>30 – 17</w:t>
      </w:r>
      <w:r w:rsidR="000B03B7" w:rsidRPr="002072A8">
        <w:rPr>
          <w:rFonts w:ascii="Times New Roman" w:hAnsi="Times New Roman"/>
          <w:sz w:val="24"/>
          <w:lang w:val="en-US"/>
        </w:rPr>
        <w:t>:</w:t>
      </w:r>
      <w:r w:rsidRPr="00AD16FA">
        <w:rPr>
          <w:rFonts w:ascii="Times New Roman" w:hAnsi="Times New Roman"/>
          <w:sz w:val="24"/>
          <w:lang w:val="en-US"/>
        </w:rPr>
        <w:t>30</w:t>
      </w:r>
      <w:r w:rsidRPr="00AD16FA">
        <w:rPr>
          <w:rFonts w:ascii="Times New Roman" w:hAnsi="Times New Roman"/>
          <w:sz w:val="24"/>
          <w:lang w:val="en-US"/>
        </w:rPr>
        <w:tab/>
      </w:r>
      <w:proofErr w:type="gramStart"/>
      <w:r w:rsidRPr="002A5D42">
        <w:rPr>
          <w:rFonts w:ascii="Times New Roman" w:hAnsi="Times New Roman"/>
          <w:b/>
          <w:sz w:val="24"/>
          <w:lang w:val="en-US"/>
        </w:rPr>
        <w:t>Plenary</w:t>
      </w:r>
      <w:proofErr w:type="gramEnd"/>
      <w:r w:rsidRPr="002A5D42">
        <w:rPr>
          <w:rFonts w:ascii="Times New Roman" w:hAnsi="Times New Roman"/>
          <w:b/>
          <w:sz w:val="24"/>
          <w:lang w:val="en-US"/>
        </w:rPr>
        <w:t xml:space="preserve"> session III</w:t>
      </w:r>
      <w:r w:rsidR="001F508E">
        <w:rPr>
          <w:rFonts w:ascii="Times New Roman" w:hAnsi="Times New Roman"/>
          <w:b/>
          <w:sz w:val="24"/>
          <w:lang w:val="en-US"/>
        </w:rPr>
        <w:t>:</w:t>
      </w:r>
      <w:r w:rsidR="002A5D42" w:rsidRPr="002A5D42">
        <w:rPr>
          <w:b/>
        </w:rPr>
        <w:t xml:space="preserve"> </w:t>
      </w:r>
      <w:r w:rsidR="002A5D42" w:rsidRPr="002A5D42">
        <w:rPr>
          <w:rFonts w:ascii="Times New Roman" w:hAnsi="Times New Roman"/>
          <w:b/>
          <w:sz w:val="24"/>
          <w:lang w:val="en-US"/>
        </w:rPr>
        <w:t>Addressing New and Emerging Risks in the Financial System – Cyber Security</w:t>
      </w:r>
    </w:p>
    <w:p w:rsidR="002A5D42" w:rsidRPr="00E767FC" w:rsidRDefault="002A5D42" w:rsidP="00E767FC">
      <w:pPr>
        <w:spacing w:after="120" w:line="240" w:lineRule="auto"/>
        <w:ind w:left="1814" w:hanging="1814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</w:pPr>
      <w:r w:rsidRPr="00E767FC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  <w:lang w:val="en-GB"/>
        </w:rPr>
        <w:t>Chair</w:t>
      </w:r>
      <w:r w:rsidRPr="00E767FC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: </w:t>
      </w:r>
      <w:r w:rsidRPr="00E767FC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ab/>
        <w:t xml:space="preserve">Minister </w:t>
      </w:r>
      <w:proofErr w:type="spellStart"/>
      <w:r w:rsidRPr="00E767FC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Vladislav</w:t>
      </w:r>
      <w:proofErr w:type="spellEnd"/>
      <w:r w:rsidRPr="00E767FC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767FC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Goranov</w:t>
      </w:r>
      <w:proofErr w:type="spellEnd"/>
      <w:r w:rsidRPr="00E767FC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 </w:t>
      </w:r>
    </w:p>
    <w:p w:rsidR="002A5D42" w:rsidRPr="00E767FC" w:rsidRDefault="002A5D42" w:rsidP="00E767FC">
      <w:pPr>
        <w:spacing w:after="120" w:line="240" w:lineRule="auto"/>
        <w:ind w:left="1814" w:hanging="1814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</w:pPr>
      <w:r w:rsidRPr="00E767FC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  <w:lang w:val="en-GB"/>
        </w:rPr>
        <w:t>Lead speakers</w:t>
      </w:r>
      <w:r w:rsidR="00BF244E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: </w:t>
      </w:r>
      <w:r w:rsidR="00BF244E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ab/>
      </w:r>
      <w:proofErr w:type="spellStart"/>
      <w:r w:rsidR="00BF244E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Valdis</w:t>
      </w:r>
      <w:proofErr w:type="spellEnd"/>
      <w:r w:rsidR="00BF244E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BF244E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Dombrovskis</w:t>
      </w:r>
      <w:proofErr w:type="spellEnd"/>
      <w:r w:rsidR="00BF244E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 – Vice</w:t>
      </w:r>
      <w:r w:rsidR="00BF244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D53840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President, </w:t>
      </w:r>
      <w:r w:rsidRPr="00E767FC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European Commission </w:t>
      </w:r>
    </w:p>
    <w:p w:rsidR="00942E39" w:rsidRPr="00E767FC" w:rsidRDefault="002A5D42" w:rsidP="00E767FC">
      <w:pPr>
        <w:spacing w:after="120" w:line="240" w:lineRule="auto"/>
        <w:ind w:left="1814" w:hanging="1814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</w:pPr>
      <w:r w:rsidRPr="00E767FC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ab/>
      </w:r>
      <w:proofErr w:type="spellStart"/>
      <w:r w:rsidR="00D53840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Ueli</w:t>
      </w:r>
      <w:proofErr w:type="spellEnd"/>
      <w:r w:rsidR="00D53840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 Maurer - </w:t>
      </w:r>
      <w:r w:rsidR="001F508E" w:rsidRPr="001F508E">
        <w:rPr>
          <w:rFonts w:ascii="Times New Roman" w:hAnsi="Times New Roman" w:cs="Times New Roman"/>
          <w:bCs/>
          <w:i/>
          <w:color w:val="000000"/>
          <w:sz w:val="24"/>
          <w:szCs w:val="24"/>
          <w:lang w:val="en-GB"/>
        </w:rPr>
        <w:t>Vice President and Minister of Finance, Switzerland</w:t>
      </w:r>
    </w:p>
    <w:p w:rsidR="00C32A50" w:rsidRPr="00E767FC" w:rsidRDefault="00C32A50" w:rsidP="00E767FC">
      <w:pPr>
        <w:spacing w:after="120" w:line="240" w:lineRule="auto"/>
        <w:ind w:left="1814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</w:pPr>
      <w:r w:rsidRPr="00E767FC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Vincenzo LA VIA - Director General of the Treasury</w:t>
      </w:r>
      <w:r w:rsidR="001F508E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,</w:t>
      </w:r>
      <w:r w:rsidRPr="00E767FC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 Ministry of Economy and Finance, Italy</w:t>
      </w:r>
    </w:p>
    <w:p w:rsidR="00C32A50" w:rsidRPr="00E767FC" w:rsidRDefault="00C32A50" w:rsidP="00E767FC">
      <w:pPr>
        <w:spacing w:after="120" w:line="240" w:lineRule="auto"/>
        <w:ind w:left="1814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</w:pPr>
      <w:r w:rsidRPr="00E767FC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Wolfgang Schmidt </w:t>
      </w:r>
      <w:proofErr w:type="gramStart"/>
      <w:r w:rsidRPr="00E767FC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-  Secretary</w:t>
      </w:r>
      <w:proofErr w:type="gramEnd"/>
      <w:r w:rsidRPr="00E767FC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 of State, </w:t>
      </w:r>
      <w:r w:rsidR="001F508E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Federal Ministry of Finance, </w:t>
      </w:r>
      <w:r w:rsidRPr="00E767FC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Germany</w:t>
      </w:r>
    </w:p>
    <w:p w:rsidR="00D53840" w:rsidRDefault="00F906D7" w:rsidP="00D53840">
      <w:pPr>
        <w:spacing w:after="120" w:line="240" w:lineRule="auto"/>
        <w:ind w:left="1814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</w:pPr>
      <w:r w:rsidRPr="00E767FC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Sébastien de Brouwer - Chief Policy Officer, European Banking Federation </w:t>
      </w:r>
    </w:p>
    <w:p w:rsidR="004B40F2" w:rsidRPr="001F508E" w:rsidRDefault="004B40F2" w:rsidP="004B40F2">
      <w:pPr>
        <w:spacing w:after="12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B40F2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  <w:lang w:val="en-GB"/>
        </w:rPr>
        <w:t>Discussant</w:t>
      </w:r>
      <w:r w:rsidRPr="004B40F2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:          Aquiles Almansi - Lead Financial Sector Specialist, W</w:t>
      </w:r>
      <w:r w:rsidR="001F508E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orld </w:t>
      </w:r>
      <w:r w:rsidRPr="004B40F2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B</w:t>
      </w:r>
      <w:r w:rsidR="001F508E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ank</w:t>
      </w:r>
    </w:p>
    <w:p w:rsidR="00F906D7" w:rsidRPr="00F906D7" w:rsidRDefault="00F906D7" w:rsidP="00AA0E7D">
      <w:pPr>
        <w:spacing w:after="0" w:line="360" w:lineRule="auto"/>
        <w:jc w:val="both"/>
        <w:rPr>
          <w:rFonts w:ascii="Times New Roman" w:hAnsi="Times New Roman"/>
          <w:i/>
          <w:sz w:val="24"/>
          <w:lang w:val="en-US"/>
        </w:rPr>
      </w:pPr>
    </w:p>
    <w:p w:rsidR="00942E39" w:rsidRDefault="00942E39" w:rsidP="00942E39">
      <w:pPr>
        <w:spacing w:after="0" w:line="360" w:lineRule="auto"/>
        <w:ind w:left="3828" w:hanging="3828"/>
        <w:rPr>
          <w:rFonts w:ascii="Times New Roman" w:hAnsi="Times New Roman"/>
          <w:sz w:val="24"/>
          <w:lang w:val="en-US"/>
        </w:rPr>
      </w:pPr>
      <w:r w:rsidRPr="00AD16FA">
        <w:rPr>
          <w:rFonts w:ascii="Times New Roman" w:hAnsi="Times New Roman"/>
          <w:sz w:val="24"/>
          <w:lang w:val="en-US"/>
        </w:rPr>
        <w:t>17</w:t>
      </w:r>
      <w:r w:rsidR="000B03B7" w:rsidRPr="002072A8">
        <w:rPr>
          <w:rFonts w:ascii="Times New Roman" w:hAnsi="Times New Roman"/>
          <w:sz w:val="24"/>
          <w:lang w:val="en-US"/>
        </w:rPr>
        <w:t>:</w:t>
      </w:r>
      <w:r w:rsidRPr="00AD16FA">
        <w:rPr>
          <w:rFonts w:ascii="Times New Roman" w:hAnsi="Times New Roman"/>
          <w:sz w:val="24"/>
          <w:lang w:val="en-US"/>
        </w:rPr>
        <w:t>30 – 18</w:t>
      </w:r>
      <w:r w:rsidR="000B03B7" w:rsidRPr="002072A8">
        <w:rPr>
          <w:rFonts w:ascii="Times New Roman" w:hAnsi="Times New Roman"/>
          <w:sz w:val="24"/>
          <w:lang w:val="en-US"/>
        </w:rPr>
        <w:t>:</w:t>
      </w:r>
      <w:r w:rsidRPr="00AD16FA">
        <w:rPr>
          <w:rFonts w:ascii="Times New Roman" w:hAnsi="Times New Roman"/>
          <w:sz w:val="24"/>
          <w:lang w:val="en-US"/>
        </w:rPr>
        <w:t>00</w:t>
      </w:r>
      <w:r w:rsidRPr="00AD16FA">
        <w:rPr>
          <w:rFonts w:ascii="Times New Roman" w:hAnsi="Times New Roman"/>
          <w:sz w:val="24"/>
          <w:lang w:val="en-US"/>
        </w:rPr>
        <w:tab/>
        <w:t>Wrap-up session and adoption of the Communique</w:t>
      </w:r>
    </w:p>
    <w:p w:rsidR="00942E39" w:rsidRDefault="00942E39" w:rsidP="00942E39">
      <w:pPr>
        <w:tabs>
          <w:tab w:val="left" w:pos="3828"/>
        </w:tabs>
        <w:spacing w:after="0" w:line="360" w:lineRule="auto"/>
        <w:jc w:val="both"/>
        <w:rPr>
          <w:rFonts w:ascii="Times New Roman" w:hAnsi="Times New Roman"/>
          <w:sz w:val="24"/>
          <w:lang w:val="en-US"/>
        </w:rPr>
      </w:pPr>
      <w:r w:rsidRPr="002072A8">
        <w:rPr>
          <w:rFonts w:ascii="Times New Roman" w:hAnsi="Times New Roman"/>
          <w:sz w:val="24"/>
          <w:lang w:val="en-US"/>
        </w:rPr>
        <w:t>20</w:t>
      </w:r>
      <w:r w:rsidR="000B03B7" w:rsidRPr="002072A8">
        <w:rPr>
          <w:rFonts w:ascii="Times New Roman" w:hAnsi="Times New Roman"/>
          <w:sz w:val="24"/>
          <w:lang w:val="en-US"/>
        </w:rPr>
        <w:t>:</w:t>
      </w:r>
      <w:r w:rsidRPr="002072A8">
        <w:rPr>
          <w:rFonts w:ascii="Times New Roman" w:hAnsi="Times New Roman"/>
          <w:sz w:val="24"/>
          <w:lang w:val="en-US"/>
        </w:rPr>
        <w:t>00 – 22</w:t>
      </w:r>
      <w:r w:rsidR="000B03B7" w:rsidRPr="002072A8">
        <w:rPr>
          <w:rFonts w:ascii="Times New Roman" w:hAnsi="Times New Roman"/>
          <w:sz w:val="24"/>
          <w:lang w:val="en-US"/>
        </w:rPr>
        <w:t>:</w:t>
      </w:r>
      <w:r w:rsidRPr="002072A8">
        <w:rPr>
          <w:rFonts w:ascii="Times New Roman" w:hAnsi="Times New Roman"/>
          <w:sz w:val="24"/>
          <w:lang w:val="en-US"/>
        </w:rPr>
        <w:t>00</w:t>
      </w:r>
      <w:r w:rsidRPr="002072A8">
        <w:rPr>
          <w:rFonts w:ascii="Times New Roman" w:hAnsi="Times New Roman"/>
          <w:sz w:val="24"/>
          <w:lang w:val="en-US"/>
        </w:rPr>
        <w:tab/>
        <w:t>Gala Dinner</w:t>
      </w:r>
      <w:r w:rsidR="00AE2C2F" w:rsidRPr="00AE2C2F">
        <w:rPr>
          <w:rFonts w:ascii="Times New Roman" w:hAnsi="Times New Roman"/>
          <w:sz w:val="24"/>
          <w:lang w:val="en-US"/>
        </w:rPr>
        <w:t xml:space="preserve"> </w:t>
      </w:r>
      <w:r w:rsidR="00AE2C2F">
        <w:rPr>
          <w:rFonts w:ascii="Times New Roman" w:hAnsi="Times New Roman"/>
          <w:sz w:val="24"/>
          <w:lang w:val="en-US"/>
        </w:rPr>
        <w:t xml:space="preserve">at </w:t>
      </w:r>
      <w:proofErr w:type="spellStart"/>
      <w:r w:rsidR="00AE2C2F" w:rsidRPr="00AD16FA">
        <w:rPr>
          <w:rFonts w:ascii="Times New Roman" w:hAnsi="Times New Roman"/>
          <w:sz w:val="24"/>
          <w:lang w:val="en-US"/>
        </w:rPr>
        <w:t>Boyana</w:t>
      </w:r>
      <w:proofErr w:type="spellEnd"/>
      <w:r w:rsidR="00AE2C2F" w:rsidRPr="00AD16FA">
        <w:rPr>
          <w:rFonts w:ascii="Times New Roman" w:hAnsi="Times New Roman"/>
          <w:sz w:val="24"/>
          <w:lang w:val="en-US"/>
        </w:rPr>
        <w:t xml:space="preserve"> Residence</w:t>
      </w:r>
      <w:r w:rsidR="00AE2C2F" w:rsidRPr="00AD16FA">
        <w:rPr>
          <w:rFonts w:ascii="Times New Roman" w:hAnsi="Times New Roman"/>
          <w:sz w:val="24"/>
          <w:lang w:val="en-US"/>
        </w:rPr>
        <w:tab/>
      </w:r>
    </w:p>
    <w:p w:rsidR="00942E39" w:rsidRPr="002072A8" w:rsidRDefault="00942E39" w:rsidP="00942E39">
      <w:pPr>
        <w:tabs>
          <w:tab w:val="left" w:pos="3828"/>
        </w:tabs>
        <w:spacing w:after="0" w:line="360" w:lineRule="auto"/>
        <w:jc w:val="both"/>
        <w:rPr>
          <w:rFonts w:ascii="Times New Roman" w:hAnsi="Times New Roman"/>
          <w:sz w:val="24"/>
          <w:lang w:val="en-US"/>
        </w:rPr>
      </w:pPr>
    </w:p>
    <w:sectPr w:rsidR="00942E39" w:rsidRPr="002072A8" w:rsidSect="00AA0E7D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D1E"/>
    <w:rsid w:val="0008709C"/>
    <w:rsid w:val="000B03B7"/>
    <w:rsid w:val="0017584D"/>
    <w:rsid w:val="001F508E"/>
    <w:rsid w:val="001F66AC"/>
    <w:rsid w:val="002A5D42"/>
    <w:rsid w:val="00311961"/>
    <w:rsid w:val="00376E41"/>
    <w:rsid w:val="00394D04"/>
    <w:rsid w:val="00403F53"/>
    <w:rsid w:val="004904EE"/>
    <w:rsid w:val="004B40F2"/>
    <w:rsid w:val="00527D2D"/>
    <w:rsid w:val="00582E64"/>
    <w:rsid w:val="005C0052"/>
    <w:rsid w:val="005E7E49"/>
    <w:rsid w:val="00611DB8"/>
    <w:rsid w:val="0064308C"/>
    <w:rsid w:val="00913D1E"/>
    <w:rsid w:val="00942E39"/>
    <w:rsid w:val="00A447D3"/>
    <w:rsid w:val="00AA0E7D"/>
    <w:rsid w:val="00AE2C2F"/>
    <w:rsid w:val="00AF3CB3"/>
    <w:rsid w:val="00B21129"/>
    <w:rsid w:val="00B53A6B"/>
    <w:rsid w:val="00BC1B8D"/>
    <w:rsid w:val="00BF244E"/>
    <w:rsid w:val="00C17EAC"/>
    <w:rsid w:val="00C32A50"/>
    <w:rsid w:val="00CA76E9"/>
    <w:rsid w:val="00CB1F75"/>
    <w:rsid w:val="00D417D0"/>
    <w:rsid w:val="00D53840"/>
    <w:rsid w:val="00DB5DE9"/>
    <w:rsid w:val="00E20791"/>
    <w:rsid w:val="00E767FC"/>
    <w:rsid w:val="00E95DEA"/>
    <w:rsid w:val="00EA682B"/>
    <w:rsid w:val="00EF1A5B"/>
    <w:rsid w:val="00F713C7"/>
    <w:rsid w:val="00F906D7"/>
    <w:rsid w:val="00FC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E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E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E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E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Йоана Захариева</dc:creator>
  <cp:lastModifiedBy>Йоана Захариева</cp:lastModifiedBy>
  <cp:revision>2</cp:revision>
  <cp:lastPrinted>2018-04-23T16:01:00Z</cp:lastPrinted>
  <dcterms:created xsi:type="dcterms:W3CDTF">2018-05-04T13:28:00Z</dcterms:created>
  <dcterms:modified xsi:type="dcterms:W3CDTF">2018-05-04T13:28:00Z</dcterms:modified>
</cp:coreProperties>
</file>